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5774" w14:textId="0C005411" w:rsidR="00BD0A51" w:rsidRPr="00D91095" w:rsidRDefault="00BD0A51" w:rsidP="00BD0A51">
      <w:pPr>
        <w:jc w:val="left"/>
        <w:rPr>
          <w:rFonts w:cstheme="minorHAnsi"/>
          <w:bCs/>
          <w:iCs/>
        </w:rPr>
      </w:pPr>
      <w:r w:rsidRPr="00D91095">
        <w:rPr>
          <w:rFonts w:cstheme="minorHAnsi"/>
          <w:bCs/>
          <w:iCs/>
        </w:rPr>
        <w:t>(</w:t>
      </w:r>
      <w:r w:rsidR="00E07D03" w:rsidRPr="00D91095">
        <w:rPr>
          <w:rFonts w:cstheme="minorHAnsi"/>
          <w:bCs/>
          <w:iCs/>
        </w:rPr>
        <w:t>r</w:t>
      </w:r>
      <w:r w:rsidRPr="00D91095">
        <w:rPr>
          <w:rFonts w:cstheme="minorHAnsi"/>
          <w:bCs/>
          <w:iCs/>
        </w:rPr>
        <w:t>iportare su carta intestata)</w:t>
      </w:r>
    </w:p>
    <w:p w14:paraId="3DCC10EC" w14:textId="77777777" w:rsidR="00BD0A51" w:rsidRPr="00D91095" w:rsidRDefault="00BD0A51" w:rsidP="00D753E3">
      <w:pPr>
        <w:jc w:val="center"/>
        <w:rPr>
          <w:rFonts w:cstheme="minorHAnsi"/>
          <w:b/>
          <w:iCs/>
        </w:rPr>
      </w:pPr>
    </w:p>
    <w:p w14:paraId="441C0C1F" w14:textId="68D7E729" w:rsidR="00D753E3" w:rsidRPr="00D91095" w:rsidRDefault="003858F0" w:rsidP="00D753E3">
      <w:pPr>
        <w:jc w:val="center"/>
        <w:rPr>
          <w:rFonts w:cstheme="minorHAnsi"/>
          <w:b/>
          <w:iCs/>
        </w:rPr>
      </w:pPr>
      <w:r w:rsidRPr="00D91095">
        <w:rPr>
          <w:rFonts w:cstheme="minorHAnsi"/>
          <w:b/>
          <w:iCs/>
        </w:rPr>
        <w:t xml:space="preserve">FAC SIMILE </w:t>
      </w:r>
      <w:r w:rsidR="00310A95" w:rsidRPr="00D91095">
        <w:rPr>
          <w:rFonts w:cstheme="minorHAnsi"/>
          <w:b/>
          <w:iCs/>
        </w:rPr>
        <w:t>SCHEDA PROGETTO</w:t>
      </w:r>
    </w:p>
    <w:p w14:paraId="6D050CE7" w14:textId="1CEF235C" w:rsidR="00F418AA" w:rsidRPr="00D91095" w:rsidRDefault="00086A4B" w:rsidP="00D753E3">
      <w:pPr>
        <w:jc w:val="center"/>
        <w:rPr>
          <w:rFonts w:cstheme="minorHAnsi"/>
          <w:b/>
          <w:iCs/>
        </w:rPr>
      </w:pPr>
      <w:r w:rsidRPr="00D91095">
        <w:rPr>
          <w:rFonts w:cstheme="minorHAnsi"/>
          <w:b/>
          <w:iCs/>
        </w:rPr>
        <w:t>PROGETTI</w:t>
      </w:r>
      <w:r w:rsidR="0003305E" w:rsidRPr="00D91095">
        <w:rPr>
          <w:rFonts w:cstheme="minorHAnsi"/>
          <w:b/>
          <w:iCs/>
        </w:rPr>
        <w:t xml:space="preserve"> </w:t>
      </w:r>
      <w:r w:rsidRPr="00D91095">
        <w:rPr>
          <w:rFonts w:cstheme="minorHAnsi"/>
          <w:b/>
          <w:iCs/>
        </w:rPr>
        <w:t>PER L’INCLUSIONE ATTIVA E L’INTEGRAZIONE SOCIO-LAVORATIVA DELLE PERSONE CON DISABILITÀ</w:t>
      </w:r>
    </w:p>
    <w:p w14:paraId="08F26072" w14:textId="5AE13D41" w:rsidR="002B5AAB" w:rsidRPr="00D91095" w:rsidRDefault="004E41FB" w:rsidP="00086A4B">
      <w:pPr>
        <w:pStyle w:val="Default"/>
        <w:spacing w:before="120" w:after="120" w:line="360" w:lineRule="auto"/>
        <w:jc w:val="both"/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</w:pP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(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ai fini dell’adesione all’avviso di indizione di procedura di evidenza pubblica, di tipo non competitivo, finalizzato all’individuazione di </w:t>
      </w: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E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nti del </w:t>
      </w: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T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erzo </w:t>
      </w: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S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ettore (</w:t>
      </w: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ETS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) interessati a co-progettare e gestire, in partnership con l’ente capofila dell’</w:t>
      </w: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A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mbito territoriale di </w:t>
      </w: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C</w:t>
      </w:r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omo, </w:t>
      </w:r>
      <w:bookmarkStart w:id="0" w:name="_Hlk99448047"/>
      <w:r w:rsidR="00A22CA2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a valere </w:t>
      </w:r>
      <w:bookmarkEnd w:id="0"/>
      <w:r w:rsidR="00086A4B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per la partecipazione al</w:t>
      </w:r>
      <w:r w:rsidR="000B3C70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l’Avviso regionale </w:t>
      </w:r>
      <w:r w:rsidR="00086A4B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per l’inclusione attiva e l’integrazione socio-lavorativa delle persone con disabilità” </w:t>
      </w:r>
      <w:r w:rsidR="00F94A94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- </w:t>
      </w:r>
      <w:r w:rsidR="00086A4B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 xml:space="preserve">PRIORITA’3 INCLUSIONE SOCIALE - ESO 4.8 - AZIONE H.1. - PR FSE+ 2021-2027, </w:t>
      </w:r>
      <w:r w:rsidR="000B3C70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finanziato da Regione Lombardia con DGR. n. XI/7501 del 15.12.2022</w:t>
      </w:r>
      <w:r w:rsidR="00656B1D"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)</w:t>
      </w:r>
    </w:p>
    <w:p w14:paraId="0089A01F" w14:textId="62960F62" w:rsidR="00684FB8" w:rsidRPr="00D91095" w:rsidRDefault="00684FB8" w:rsidP="00086A4B">
      <w:pPr>
        <w:pStyle w:val="Default"/>
        <w:spacing w:before="120" w:after="120" w:line="360" w:lineRule="auto"/>
        <w:jc w:val="both"/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</w:pPr>
      <w:r w:rsidRPr="00D91095">
        <w:rPr>
          <w:rFonts w:asciiTheme="minorHAnsi" w:eastAsiaTheme="minorHAnsi" w:hAnsiTheme="minorHAnsi" w:cstheme="minorHAnsi"/>
          <w:bCs/>
          <w:iCs/>
          <w:color w:val="auto"/>
          <w:sz w:val="22"/>
          <w:szCs w:val="22"/>
          <w:lang w:eastAsia="en-US"/>
        </w:rPr>
        <w:t>(DA COMPILARE PER INTERO MAX 4 PAGINE)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84FB8" w:rsidRPr="00D91095" w14:paraId="131096F6" w14:textId="77777777" w:rsidTr="00646958">
        <w:tc>
          <w:tcPr>
            <w:tcW w:w="9622" w:type="dxa"/>
          </w:tcPr>
          <w:p w14:paraId="6047308A" w14:textId="77777777" w:rsidR="00684FB8" w:rsidRPr="00D91095" w:rsidRDefault="00684FB8" w:rsidP="00646958">
            <w:pPr>
              <w:spacing w:line="276" w:lineRule="auto"/>
              <w:ind w:left="360" w:hanging="360"/>
              <w:rPr>
                <w:rFonts w:cstheme="minorHAnsi"/>
                <w:i/>
                <w:iCs/>
              </w:rPr>
            </w:pPr>
            <w:r w:rsidRPr="00D91095">
              <w:rPr>
                <w:rFonts w:cstheme="minorHAnsi"/>
              </w:rPr>
              <w:t xml:space="preserve">Linee di intervento attivate nell’ambito del progetto: </w:t>
            </w:r>
            <w:r w:rsidRPr="00D91095">
              <w:rPr>
                <w:rFonts w:cstheme="minorHAnsi"/>
                <w:i/>
                <w:iCs/>
              </w:rPr>
              <w:t>individuare le linee di</w:t>
            </w:r>
            <w:r w:rsidRPr="00D91095">
              <w:rPr>
                <w:rFonts w:cstheme="minorHAnsi"/>
              </w:rPr>
              <w:t xml:space="preserve"> </w:t>
            </w:r>
            <w:r w:rsidRPr="00D91095">
              <w:rPr>
                <w:rFonts w:cstheme="minorHAnsi"/>
                <w:i/>
                <w:iCs/>
              </w:rPr>
              <w:t>intervento prioritarie</w:t>
            </w:r>
          </w:p>
          <w:p w14:paraId="261DF607" w14:textId="77777777" w:rsidR="00684FB8" w:rsidRPr="00D91095" w:rsidRDefault="00684FB8" w:rsidP="00646958">
            <w:pPr>
              <w:pStyle w:val="Paragrafoelenco"/>
              <w:spacing w:after="0"/>
              <w:rPr>
                <w:rFonts w:cstheme="minorHAnsi"/>
                <w:sz w:val="22"/>
              </w:rPr>
            </w:pPr>
            <w:r w:rsidRPr="00D91095">
              <w:rPr>
                <w:rFonts w:cstheme="minorHAnsi"/>
                <w:sz w:val="22"/>
              </w:rPr>
              <w:sym w:font="Wingdings 2" w:char="00A3"/>
            </w:r>
            <w:r w:rsidRPr="00D91095">
              <w:rPr>
                <w:rFonts w:cstheme="minorHAnsi"/>
                <w:sz w:val="22"/>
              </w:rPr>
              <w:t xml:space="preserve"> Linea di intervento 1 - Laboratori per le abilità e la partecipazione attiva</w:t>
            </w:r>
          </w:p>
          <w:p w14:paraId="6674207D" w14:textId="77777777" w:rsidR="00684FB8" w:rsidRPr="00D91095" w:rsidRDefault="00684FB8" w:rsidP="00646958">
            <w:pPr>
              <w:pStyle w:val="Paragrafoelenco"/>
              <w:spacing w:after="0"/>
              <w:rPr>
                <w:rFonts w:cstheme="minorHAnsi"/>
                <w:sz w:val="22"/>
              </w:rPr>
            </w:pPr>
            <w:r w:rsidRPr="00D91095">
              <w:rPr>
                <w:rFonts w:cstheme="minorHAnsi"/>
                <w:sz w:val="22"/>
              </w:rPr>
              <w:sym w:font="Wingdings 2" w:char="00A3"/>
            </w:r>
            <w:r w:rsidRPr="00D91095">
              <w:rPr>
                <w:rFonts w:cstheme="minorHAnsi"/>
                <w:sz w:val="22"/>
              </w:rPr>
              <w:t xml:space="preserve"> Linea di intervento 2 - Percorsi di orientamento ed empowerment</w:t>
            </w:r>
          </w:p>
          <w:p w14:paraId="100F5339" w14:textId="77777777" w:rsidR="00684FB8" w:rsidRPr="00D91095" w:rsidRDefault="00684FB8" w:rsidP="00646958">
            <w:pPr>
              <w:pStyle w:val="Paragrafoelenco"/>
              <w:spacing w:after="0"/>
              <w:rPr>
                <w:rFonts w:cstheme="minorHAnsi"/>
                <w:sz w:val="22"/>
              </w:rPr>
            </w:pPr>
            <w:r w:rsidRPr="00D91095">
              <w:rPr>
                <w:rFonts w:cstheme="minorHAnsi"/>
                <w:sz w:val="22"/>
              </w:rPr>
              <w:sym w:font="Wingdings 2" w:char="00A3"/>
            </w:r>
            <w:r w:rsidRPr="00D91095">
              <w:rPr>
                <w:rFonts w:cstheme="minorHAnsi"/>
                <w:sz w:val="22"/>
              </w:rPr>
              <w:t xml:space="preserve"> Linea di intervento 3 - Ecosistemi delle relazioni per l’inclusione attiva</w:t>
            </w:r>
          </w:p>
          <w:p w14:paraId="36F87631" w14:textId="77777777" w:rsidR="00684FB8" w:rsidRPr="00D91095" w:rsidRDefault="00684FB8" w:rsidP="00646958">
            <w:pPr>
              <w:pStyle w:val="Paragrafoelenco"/>
              <w:spacing w:after="0"/>
              <w:rPr>
                <w:rFonts w:cstheme="minorHAnsi"/>
                <w:sz w:val="22"/>
              </w:rPr>
            </w:pPr>
            <w:r w:rsidRPr="00D91095">
              <w:rPr>
                <w:rFonts w:cstheme="minorHAnsi"/>
                <w:sz w:val="22"/>
              </w:rPr>
              <w:sym w:font="Wingdings 2" w:char="00A3"/>
            </w:r>
            <w:r w:rsidRPr="00D91095">
              <w:rPr>
                <w:rFonts w:cstheme="minorHAnsi"/>
                <w:sz w:val="22"/>
              </w:rPr>
              <w:t xml:space="preserve"> Linea di intervento 4 - Gemellaggi e reti per la diffusione delle sperimentazioni sociali</w:t>
            </w:r>
          </w:p>
          <w:p w14:paraId="74DB1063" w14:textId="77777777" w:rsidR="00684FB8" w:rsidRPr="00D91095" w:rsidRDefault="00684FB8" w:rsidP="00646958">
            <w:pPr>
              <w:rPr>
                <w:rFonts w:cstheme="minorHAnsi"/>
              </w:rPr>
            </w:pPr>
          </w:p>
        </w:tc>
      </w:tr>
      <w:tr w:rsidR="00684FB8" w:rsidRPr="00D91095" w14:paraId="05223CB8" w14:textId="77777777" w:rsidTr="00646958">
        <w:tc>
          <w:tcPr>
            <w:tcW w:w="9622" w:type="dxa"/>
          </w:tcPr>
          <w:p w14:paraId="7E7C0B8B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</w:rPr>
            </w:pPr>
            <w:r w:rsidRPr="00D91095">
              <w:rPr>
                <w:rFonts w:asciiTheme="minorHAnsi" w:hAnsiTheme="minorHAnsi" w:cstheme="minorHAnsi"/>
              </w:rPr>
              <w:lastRenderedPageBreak/>
              <w:t>ANALISI DEL BISOGNO</w:t>
            </w:r>
          </w:p>
          <w:p w14:paraId="77D3CBD4" w14:textId="77777777" w:rsidR="00684FB8" w:rsidRPr="00D91095" w:rsidRDefault="00684FB8" w:rsidP="00646958">
            <w:pPr>
              <w:pStyle w:val="indicazione"/>
              <w:rPr>
                <w:rFonts w:cstheme="minorHAnsi"/>
                <w:sz w:val="22"/>
              </w:rPr>
            </w:pPr>
            <w:r w:rsidRPr="00D91095">
              <w:rPr>
                <w:rFonts w:cstheme="minorHAnsi"/>
                <w:iCs/>
                <w:sz w:val="22"/>
              </w:rPr>
              <w:t>(Descrivere, a partire dall’analisi del problema e alla luce del processo di concertazione con l’Ufficio per il Collocamento Mirato per l’integrazione lavorativa delle persone con disabilità, i bisogni a cui si intende dare risposta attraverso la proposta progettuale)</w:t>
            </w:r>
            <w:r w:rsidRPr="00D91095" w:rsidDel="000C45F0">
              <w:rPr>
                <w:rFonts w:cstheme="minorHAnsi"/>
                <w:sz w:val="22"/>
              </w:rPr>
              <w:t xml:space="preserve"> </w:t>
            </w:r>
            <w:r w:rsidRPr="00D91095">
              <w:rPr>
                <w:rFonts w:cstheme="minorHAnsi"/>
                <w:sz w:val="22"/>
              </w:rPr>
              <w:t>(max 1/2 pag.)</w:t>
            </w:r>
          </w:p>
          <w:p w14:paraId="282A2AD4" w14:textId="77777777" w:rsidR="00684FB8" w:rsidRPr="00D91095" w:rsidRDefault="00684FB8" w:rsidP="00646958">
            <w:pPr>
              <w:rPr>
                <w:rFonts w:cstheme="minorHAnsi"/>
              </w:rPr>
            </w:pPr>
          </w:p>
          <w:p w14:paraId="15E931CA" w14:textId="77777777" w:rsidR="00684FB8" w:rsidRPr="00D91095" w:rsidRDefault="00684FB8" w:rsidP="00646958">
            <w:pPr>
              <w:rPr>
                <w:rFonts w:cstheme="minorHAnsi"/>
              </w:rPr>
            </w:pPr>
          </w:p>
          <w:p w14:paraId="566422BC" w14:textId="77777777" w:rsidR="00684FB8" w:rsidRPr="00D91095" w:rsidRDefault="00684FB8" w:rsidP="00646958">
            <w:pPr>
              <w:rPr>
                <w:rFonts w:cstheme="minorHAnsi"/>
              </w:rPr>
            </w:pPr>
          </w:p>
          <w:p w14:paraId="33C90005" w14:textId="77777777" w:rsidR="00684FB8" w:rsidRPr="00D91095" w:rsidRDefault="00684FB8" w:rsidP="00646958">
            <w:pPr>
              <w:rPr>
                <w:rFonts w:cstheme="minorHAnsi"/>
              </w:rPr>
            </w:pPr>
          </w:p>
          <w:p w14:paraId="133F796E" w14:textId="74B9C5E1" w:rsidR="00684FB8" w:rsidRPr="00D91095" w:rsidRDefault="00684FB8" w:rsidP="00646958">
            <w:pPr>
              <w:rPr>
                <w:rFonts w:cstheme="minorHAnsi"/>
              </w:rPr>
            </w:pPr>
          </w:p>
        </w:tc>
      </w:tr>
      <w:tr w:rsidR="00684FB8" w:rsidRPr="00D91095" w14:paraId="376DB1B1" w14:textId="77777777" w:rsidTr="00646958">
        <w:tc>
          <w:tcPr>
            <w:tcW w:w="9622" w:type="dxa"/>
          </w:tcPr>
          <w:p w14:paraId="0D800476" w14:textId="77777777" w:rsidR="00684FB8" w:rsidRPr="00991EF4" w:rsidRDefault="00684FB8" w:rsidP="00646958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  <w:r w:rsidRPr="00D91095">
              <w:rPr>
                <w:rFonts w:asciiTheme="minorHAnsi" w:hAnsiTheme="minorHAnsi" w:cstheme="minorHAnsi"/>
              </w:rPr>
              <w:t xml:space="preserve">OBIETTIVI E RISULTATI ATTESI </w:t>
            </w:r>
            <w:r w:rsidRPr="00991EF4">
              <w:rPr>
                <w:rFonts w:asciiTheme="minorHAnsi" w:hAnsiTheme="minorHAnsi" w:cstheme="minorHAnsi"/>
              </w:rPr>
              <w:t>(</w:t>
            </w:r>
            <w:r w:rsidRPr="00991EF4">
              <w:rPr>
                <w:rFonts w:asciiTheme="minorHAnsi" w:hAnsiTheme="minorHAnsi" w:cstheme="minorHAnsi"/>
                <w:bCs w:val="0"/>
                <w:i/>
                <w:iCs/>
              </w:rPr>
              <w:t>descrivere gli obiettivi specifici (cambiamenti generati dai risultati del progetto in risposta al problema individuato) e i risultati attesi (benefici immediati che ottengono i destinatari grazie alla partecipazione al progetto) e la loro coerenza rispetto alle finalità dell’Azione h.1. del PR FSE+ 2021-2027 e gli obiettivi e risultati attesi dell’Avviso)</w:t>
            </w:r>
          </w:p>
          <w:p w14:paraId="0337DD64" w14:textId="77777777" w:rsidR="00684FB8" w:rsidRPr="00D91095" w:rsidRDefault="00684FB8" w:rsidP="00646958">
            <w:pPr>
              <w:pStyle w:val="Normale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AFAE9F" w14:textId="77777777" w:rsidR="00684FB8" w:rsidRPr="00D91095" w:rsidRDefault="00684FB8" w:rsidP="00646958">
            <w:pPr>
              <w:pStyle w:val="Normale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34F37D" w14:textId="77777777" w:rsidR="00684FB8" w:rsidRPr="00D91095" w:rsidRDefault="00684FB8" w:rsidP="00646958">
            <w:pPr>
              <w:rPr>
                <w:rFonts w:cstheme="minorHAnsi"/>
              </w:rPr>
            </w:pPr>
          </w:p>
        </w:tc>
      </w:tr>
      <w:tr w:rsidR="00684FB8" w:rsidRPr="00D91095" w14:paraId="1F4DAFAE" w14:textId="77777777" w:rsidTr="00646958">
        <w:tc>
          <w:tcPr>
            <w:tcW w:w="9622" w:type="dxa"/>
          </w:tcPr>
          <w:p w14:paraId="0646B563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</w:rPr>
            </w:pPr>
            <w:r w:rsidRPr="00D91095">
              <w:rPr>
                <w:rFonts w:asciiTheme="minorHAnsi" w:hAnsiTheme="minorHAnsi" w:cstheme="minorHAnsi"/>
              </w:rPr>
              <w:t>METODOLOGIA DI INTERVENTO</w:t>
            </w:r>
          </w:p>
          <w:p w14:paraId="61A94186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  <w:r w:rsidRPr="00D91095">
              <w:rPr>
                <w:rFonts w:asciiTheme="minorHAnsi" w:hAnsiTheme="minorHAnsi" w:cstheme="minorHAnsi"/>
                <w:bCs w:val="0"/>
                <w:i/>
                <w:iCs/>
              </w:rPr>
              <w:t>Descrivere l’approccio metodologico dell’intervento, con particolare riferimento ai metodi e alle strategie individuate per lo sviluppo del progetto di vita indipendente e lo svolgimento della valutazione multidimensionale. Cfr. criteri di valutazione</w:t>
            </w:r>
          </w:p>
          <w:p w14:paraId="3543921D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</w:p>
          <w:p w14:paraId="15367DD7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</w:p>
          <w:p w14:paraId="4CD48DDE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</w:p>
          <w:p w14:paraId="4413F64F" w14:textId="77777777" w:rsidR="00684FB8" w:rsidRPr="00D91095" w:rsidRDefault="00684FB8" w:rsidP="00646958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</w:p>
          <w:p w14:paraId="7C49339B" w14:textId="77777777" w:rsidR="00684FB8" w:rsidRPr="00D91095" w:rsidRDefault="00684FB8" w:rsidP="00646958">
            <w:pPr>
              <w:rPr>
                <w:rFonts w:cstheme="minorHAnsi"/>
              </w:rPr>
            </w:pPr>
          </w:p>
        </w:tc>
      </w:tr>
    </w:tbl>
    <w:p w14:paraId="16B4BB89" w14:textId="77777777" w:rsidR="008F0887" w:rsidRPr="00D91095" w:rsidRDefault="008F0887" w:rsidP="00086A4B">
      <w:pPr>
        <w:pStyle w:val="Default"/>
        <w:spacing w:before="120" w:after="120" w:line="360" w:lineRule="auto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</w:p>
    <w:p w14:paraId="16373475" w14:textId="77777777" w:rsidR="00684FB8" w:rsidRPr="00D91095" w:rsidRDefault="00684FB8" w:rsidP="00086A4B">
      <w:pPr>
        <w:pStyle w:val="Default"/>
        <w:spacing w:before="120" w:after="120" w:line="360" w:lineRule="auto"/>
        <w:jc w:val="both"/>
        <w:rPr>
          <w:rFonts w:asciiTheme="minorHAnsi" w:eastAsiaTheme="minorHAnsi" w:hAnsiTheme="minorHAnsi" w:cstheme="minorHAnsi"/>
          <w:b/>
          <w:iCs/>
          <w:color w:val="auto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01C4" w:rsidRPr="00D91095" w14:paraId="159A015F" w14:textId="77777777" w:rsidTr="00A544C8">
        <w:tc>
          <w:tcPr>
            <w:tcW w:w="9628" w:type="dxa"/>
          </w:tcPr>
          <w:p w14:paraId="50334DE3" w14:textId="5C27E0B7" w:rsidR="004901C4" w:rsidRPr="00D91095" w:rsidRDefault="004901C4" w:rsidP="004901C4">
            <w:pPr>
              <w:pStyle w:val="paragrafo"/>
              <w:rPr>
                <w:rFonts w:asciiTheme="minorHAnsi" w:hAnsiTheme="minorHAnsi" w:cstheme="minorHAnsi"/>
              </w:rPr>
            </w:pPr>
            <w:r w:rsidRPr="00D91095">
              <w:rPr>
                <w:rFonts w:asciiTheme="minorHAnsi" w:hAnsiTheme="minorHAnsi" w:cstheme="minorHAnsi"/>
              </w:rPr>
              <w:lastRenderedPageBreak/>
              <w:t>MODALITÀ DI IDENTIFICAZIONE E COINVOLGIMENTO DEI DESTINATARI</w:t>
            </w:r>
          </w:p>
          <w:p w14:paraId="5B3FD607" w14:textId="77777777" w:rsidR="004901C4" w:rsidRPr="00D91095" w:rsidRDefault="004901C4" w:rsidP="004901C4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  <w:r w:rsidRPr="00D91095">
              <w:rPr>
                <w:rFonts w:asciiTheme="minorHAnsi" w:hAnsiTheme="minorHAnsi" w:cstheme="minorHAnsi"/>
                <w:bCs w:val="0"/>
                <w:i/>
                <w:iCs/>
              </w:rPr>
              <w:t>Descrivere con quali approcci, procedure e soluzioni il progetto assicurerà la più ampia partecipazione dei potenziali destinatari nel progetto, con particolare riferimento alle modalità di contatto, alle possibili collaborazioni e alle strategie di comunicazione delle opportunità offerte dal progetto (ad es. modalità di raccordo con i servizi degli enti locali, gli Uffici per il Collocamento Mirato per l’integrazione lavorativa delle persone con disabilità, le associazioni rappresentative degli interessi dei target di riferimento (max 1 pag.)</w:t>
            </w:r>
          </w:p>
          <w:p w14:paraId="5E576910" w14:textId="77777777" w:rsidR="004901C4" w:rsidRPr="00D91095" w:rsidRDefault="004901C4" w:rsidP="00A544C8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C5E49" w14:textId="50E78EA0" w:rsidR="003F7CD0" w:rsidRPr="00D91095" w:rsidRDefault="003F7CD0" w:rsidP="00A544C8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1C4" w:rsidRPr="00D91095" w14:paraId="731F09D4" w14:textId="77777777" w:rsidTr="00A544C8">
        <w:tc>
          <w:tcPr>
            <w:tcW w:w="9628" w:type="dxa"/>
          </w:tcPr>
          <w:p w14:paraId="7096B1D0" w14:textId="6D7AD0C4" w:rsidR="004901C4" w:rsidRPr="00D91095" w:rsidRDefault="004901C4" w:rsidP="004901C4">
            <w:pPr>
              <w:pStyle w:val="paragrafo"/>
              <w:rPr>
                <w:rFonts w:asciiTheme="minorHAnsi" w:hAnsiTheme="minorHAnsi" w:cstheme="minorHAnsi"/>
              </w:rPr>
            </w:pPr>
            <w:r w:rsidRPr="00D91095">
              <w:rPr>
                <w:rFonts w:asciiTheme="minorHAnsi" w:hAnsiTheme="minorHAnsi" w:cstheme="minorHAnsi"/>
              </w:rPr>
              <w:t>DESCRIZIONE DELLE ATTIVITÀ E DELLE REALIZZAZIONI</w:t>
            </w:r>
          </w:p>
          <w:p w14:paraId="642A19EC" w14:textId="0C31011F" w:rsidR="004901C4" w:rsidRPr="00D91095" w:rsidRDefault="004901C4" w:rsidP="004901C4">
            <w:pPr>
              <w:pStyle w:val="paragrafo"/>
              <w:rPr>
                <w:rFonts w:asciiTheme="minorHAnsi" w:hAnsiTheme="minorHAnsi" w:cstheme="minorHAnsi"/>
                <w:bCs w:val="0"/>
                <w:i/>
                <w:iCs/>
              </w:rPr>
            </w:pPr>
            <w:r w:rsidRPr="00D91095">
              <w:rPr>
                <w:rFonts w:asciiTheme="minorHAnsi" w:hAnsiTheme="minorHAnsi" w:cstheme="minorHAnsi"/>
                <w:bCs w:val="0"/>
                <w:i/>
                <w:iCs/>
              </w:rPr>
              <w:t>Coerentemente con la struttura del progetto descrivere le linee di intervento e le attività previste, nonché le principali realizzazioni (output–prodotti). Le attività descrivono le azioni e i compiti che i partner devono svolgere per poter conseguire i risultati e gli obiettivi di progetto. All’interno dell’attività i prodotti descrivono ciò che viene offerto (es. incontro, sportello, campagna di sensibilizzazione) ai destinatari all’esito dell’attuazione dell’attività. La descrizione di dettaglio, in particolare con riferimento agli elementi quantitativi e qualitativi delle realizzazioni, è finalizzata a sostanziare anche la valutazione della coerenza e correttezza della pianificazione economico finanziaria in relazione alle attività previste. Cfr. criterio di valutazione: 2.1</w:t>
            </w:r>
            <w:r w:rsidR="00FC065F" w:rsidRPr="00D91095">
              <w:rPr>
                <w:rFonts w:asciiTheme="minorHAnsi" w:hAnsiTheme="minorHAnsi" w:cstheme="minorHAnsi"/>
                <w:bCs w:val="0"/>
                <w:i/>
                <w:iCs/>
              </w:rPr>
              <w:t xml:space="preserve"> </w:t>
            </w:r>
            <w:r w:rsidRPr="00D91095">
              <w:rPr>
                <w:rFonts w:asciiTheme="minorHAnsi" w:hAnsiTheme="minorHAnsi" w:cstheme="minorHAnsi"/>
                <w:bCs w:val="0"/>
                <w:i/>
                <w:iCs/>
              </w:rPr>
              <w:t>(max 1 pag.)</w:t>
            </w:r>
          </w:p>
          <w:p w14:paraId="04CF0F84" w14:textId="77777777" w:rsidR="003F7CD0" w:rsidRPr="00D91095" w:rsidRDefault="003F7CD0" w:rsidP="004901C4">
            <w:pPr>
              <w:pStyle w:val="paragrafo"/>
              <w:rPr>
                <w:rFonts w:asciiTheme="minorHAnsi" w:hAnsiTheme="minorHAnsi" w:cstheme="minorHAnsi"/>
                <w:i/>
                <w:iCs/>
              </w:rPr>
            </w:pPr>
          </w:p>
          <w:p w14:paraId="1FF10B31" w14:textId="77777777" w:rsidR="003F7CD0" w:rsidRPr="00D91095" w:rsidRDefault="003F7CD0" w:rsidP="004901C4">
            <w:pPr>
              <w:pStyle w:val="paragrafo"/>
              <w:rPr>
                <w:rFonts w:asciiTheme="minorHAnsi" w:hAnsiTheme="minorHAnsi" w:cstheme="minorHAnsi"/>
                <w:i/>
                <w:iCs/>
              </w:rPr>
            </w:pPr>
          </w:p>
          <w:p w14:paraId="5102CA7D" w14:textId="1692FC98" w:rsidR="003F7CD0" w:rsidRPr="00D91095" w:rsidRDefault="003F7CD0" w:rsidP="004901C4">
            <w:pPr>
              <w:pStyle w:val="paragrafo"/>
              <w:rPr>
                <w:rFonts w:asciiTheme="minorHAnsi" w:hAnsiTheme="minorHAnsi" w:cstheme="minorHAnsi"/>
              </w:rPr>
            </w:pPr>
          </w:p>
        </w:tc>
      </w:tr>
      <w:tr w:rsidR="004901C4" w:rsidRPr="00D91095" w14:paraId="0B518C57" w14:textId="77777777" w:rsidTr="00A544C8">
        <w:tc>
          <w:tcPr>
            <w:tcW w:w="9628" w:type="dxa"/>
          </w:tcPr>
          <w:p w14:paraId="6DE852A3" w14:textId="5CD627D0" w:rsidR="004901C4" w:rsidRPr="00D91095" w:rsidRDefault="004901C4" w:rsidP="004901C4">
            <w:pPr>
              <w:pStyle w:val="Titolo2"/>
              <w:numPr>
                <w:ilvl w:val="0"/>
                <w:numId w:val="0"/>
              </w:numPr>
              <w:ind w:left="357" w:hanging="357"/>
              <w:rPr>
                <w:rFonts w:asciiTheme="minorHAnsi" w:hAnsiTheme="minorHAnsi" w:cstheme="minorHAnsi"/>
                <w:b w:val="0"/>
                <w:bCs/>
              </w:rPr>
            </w:pPr>
            <w:r w:rsidRPr="00D91095">
              <w:rPr>
                <w:rFonts w:asciiTheme="minorHAnsi" w:hAnsiTheme="minorHAnsi" w:cstheme="minorHAnsi"/>
                <w:b w:val="0"/>
                <w:bCs/>
              </w:rPr>
              <w:t>DESCRIZIONE DELLE ATTIVITÀ E DELLE REALIZZAZIONI</w:t>
            </w:r>
          </w:p>
          <w:p w14:paraId="034627A1" w14:textId="2A38A4ED" w:rsidR="004901C4" w:rsidRPr="00D91095" w:rsidRDefault="004901C4" w:rsidP="004901C4">
            <w:pPr>
              <w:pStyle w:val="Paragrafoelenco1"/>
              <w:spacing w:line="240" w:lineRule="auto"/>
              <w:ind w:left="0"/>
              <w:contextualSpacing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Coerentemente con la struttura del progetto descrivere le linee di intervento e le attività previste, nonché le principali realizzazioni (output–prodotti). Le attività descrivono le azioni e i compiti che i partner devono svolgere per poter conseguire i risultati e gli obiettivi di progetto. All’interno dell’attività i prodotti descrivono ciò che viene offerto (es. incontro, sportello, campagna di sensibilizzazione) ai destinatari all’esito dell’attuazione dell’attività. La descrizione di dettaglio, in particolare con riferimento agli elementi quantitativi e qualitativi delle realizzazioni, è finalizzata a sostanziare anche la valutazione della coerenza e correttezza della pianificazione economico finanziaria in relazione alle attività previste. Cfr. criterio di valutazione: 2.1</w:t>
            </w:r>
          </w:p>
          <w:p w14:paraId="356AEC4F" w14:textId="77777777" w:rsidR="004901C4" w:rsidRPr="00D91095" w:rsidRDefault="004901C4" w:rsidP="004901C4">
            <w:pPr>
              <w:pStyle w:val="Paragrafoelenco1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i/>
                <w:sz w:val="22"/>
                <w:szCs w:val="22"/>
              </w:rPr>
              <w:t>Per ciascuna linea di intervento attivata, descrivere le attività e le realizzazioni:</w:t>
            </w:r>
          </w:p>
          <w:p w14:paraId="61F85B9B" w14:textId="77777777" w:rsidR="004901C4" w:rsidRPr="00D91095" w:rsidRDefault="004901C4" w:rsidP="004901C4">
            <w:pPr>
              <w:pStyle w:val="Paragrafoelenco"/>
              <w:spacing w:after="0"/>
              <w:ind w:left="0"/>
              <w:rPr>
                <w:rFonts w:cstheme="minorHAnsi"/>
                <w:b/>
                <w:bCs/>
                <w:sz w:val="22"/>
              </w:rPr>
            </w:pPr>
            <w:r w:rsidRPr="00D91095">
              <w:rPr>
                <w:rFonts w:cstheme="minorHAnsi"/>
                <w:b/>
                <w:bCs/>
                <w:sz w:val="22"/>
              </w:rPr>
              <w:sym w:font="Wingdings 2" w:char="00A3"/>
            </w:r>
            <w:r w:rsidRPr="00D91095">
              <w:rPr>
                <w:rFonts w:cstheme="minorHAnsi"/>
                <w:b/>
                <w:bCs/>
                <w:sz w:val="22"/>
              </w:rPr>
              <w:t xml:space="preserve"> LINEA DI INTERVENTO 1: Laboratori per le abilità e la partecipazione attiva</w:t>
            </w:r>
          </w:p>
          <w:tbl>
            <w:tblPr>
              <w:tblW w:w="9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51"/>
            </w:tblGrid>
            <w:tr w:rsidR="004901C4" w:rsidRPr="00D91095" w14:paraId="0042A43D" w14:textId="77777777" w:rsidTr="00A544C8">
              <w:trPr>
                <w:trHeight w:val="373"/>
              </w:trPr>
              <w:tc>
                <w:tcPr>
                  <w:tcW w:w="9651" w:type="dxa"/>
                  <w:shd w:val="clear" w:color="auto" w:fill="auto"/>
                </w:tcPr>
                <w:p w14:paraId="27FCC827" w14:textId="77777777" w:rsidR="004901C4" w:rsidRPr="00D91095" w:rsidRDefault="004901C4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  <w:r w:rsidRPr="00D91095">
                    <w:rPr>
                      <w:rFonts w:cstheme="minorHAnsi"/>
                      <w:i/>
                      <w:iCs/>
                    </w:rPr>
                    <w:t>Descrivere le attività e le realizzazioni previste</w:t>
                  </w:r>
                </w:p>
                <w:p w14:paraId="6F9687BF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1E8376EF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3D412EA9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2CD93A0E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0FDF300A" w14:textId="08A7EA6E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</w:tr>
          </w:tbl>
          <w:p w14:paraId="17A358E8" w14:textId="77777777" w:rsidR="004901C4" w:rsidRPr="00D91095" w:rsidRDefault="004901C4" w:rsidP="004901C4">
            <w:pPr>
              <w:pStyle w:val="Paragrafoelenco"/>
              <w:spacing w:after="0"/>
              <w:ind w:left="0"/>
              <w:rPr>
                <w:rFonts w:cstheme="minorHAnsi"/>
                <w:b/>
                <w:bCs/>
                <w:sz w:val="22"/>
              </w:rPr>
            </w:pPr>
          </w:p>
          <w:p w14:paraId="70967E38" w14:textId="77777777" w:rsidR="004901C4" w:rsidRPr="00D91095" w:rsidRDefault="004901C4" w:rsidP="004901C4">
            <w:pPr>
              <w:pStyle w:val="Paragrafoelenco"/>
              <w:spacing w:after="0"/>
              <w:ind w:left="0"/>
              <w:rPr>
                <w:rFonts w:cstheme="minorHAnsi"/>
                <w:b/>
                <w:bCs/>
                <w:sz w:val="22"/>
              </w:rPr>
            </w:pPr>
            <w:r w:rsidRPr="00D91095">
              <w:rPr>
                <w:rFonts w:cstheme="minorHAnsi"/>
                <w:b/>
                <w:bCs/>
                <w:sz w:val="22"/>
              </w:rPr>
              <w:sym w:font="Wingdings 2" w:char="00A3"/>
            </w:r>
            <w:r w:rsidRPr="00D91095">
              <w:rPr>
                <w:rFonts w:cstheme="minorHAnsi"/>
                <w:b/>
                <w:bCs/>
                <w:sz w:val="22"/>
              </w:rPr>
              <w:t xml:space="preserve"> LINEA DI INTERVENTO 2: Percorsi di orientamento ed empowerment</w:t>
            </w:r>
          </w:p>
          <w:tbl>
            <w:tblPr>
              <w:tblW w:w="9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51"/>
            </w:tblGrid>
            <w:tr w:rsidR="004901C4" w:rsidRPr="00D91095" w14:paraId="1D6F8A51" w14:textId="77777777" w:rsidTr="00A544C8">
              <w:trPr>
                <w:trHeight w:val="370"/>
              </w:trPr>
              <w:tc>
                <w:tcPr>
                  <w:tcW w:w="9651" w:type="dxa"/>
                  <w:shd w:val="clear" w:color="auto" w:fill="auto"/>
                </w:tcPr>
                <w:p w14:paraId="020D9F3E" w14:textId="77777777" w:rsidR="004901C4" w:rsidRPr="00D91095" w:rsidRDefault="004901C4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  <w:r w:rsidRPr="00D91095">
                    <w:rPr>
                      <w:rFonts w:cstheme="minorHAnsi"/>
                      <w:i/>
                      <w:iCs/>
                    </w:rPr>
                    <w:t>Descrivere le attività e le realizzazioni previste</w:t>
                  </w:r>
                </w:p>
                <w:p w14:paraId="00CA7A94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4228A63E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0C4650D2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440DA930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04E8034C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58750C8E" w14:textId="5B2065A3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</w:tr>
          </w:tbl>
          <w:p w14:paraId="5B19FA06" w14:textId="77777777" w:rsidR="004901C4" w:rsidRPr="00D91095" w:rsidRDefault="004901C4" w:rsidP="004901C4">
            <w:pPr>
              <w:pStyle w:val="Paragrafoelenco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2"/>
                <w:highlight w:val="yellow"/>
              </w:rPr>
            </w:pPr>
          </w:p>
          <w:p w14:paraId="0E99A5A7" w14:textId="77777777" w:rsidR="004901C4" w:rsidRPr="00D91095" w:rsidRDefault="004901C4" w:rsidP="004901C4">
            <w:pPr>
              <w:pStyle w:val="Paragrafoelenco"/>
              <w:spacing w:after="0"/>
              <w:ind w:left="0"/>
              <w:rPr>
                <w:rFonts w:cstheme="minorHAnsi"/>
                <w:b/>
                <w:bCs/>
                <w:sz w:val="22"/>
              </w:rPr>
            </w:pPr>
            <w:r w:rsidRPr="00D91095">
              <w:rPr>
                <w:rFonts w:cstheme="minorHAnsi"/>
                <w:b/>
                <w:bCs/>
                <w:sz w:val="22"/>
              </w:rPr>
              <w:sym w:font="Wingdings 2" w:char="00A3"/>
            </w:r>
            <w:r w:rsidRPr="00D91095">
              <w:rPr>
                <w:rFonts w:cstheme="minorHAnsi"/>
                <w:b/>
                <w:bCs/>
                <w:sz w:val="22"/>
              </w:rPr>
              <w:t xml:space="preserve"> LINEA DI INTERVENTO 3: Ecosistemi delle relazioni per l’inclusione attiva</w:t>
            </w:r>
          </w:p>
          <w:tbl>
            <w:tblPr>
              <w:tblW w:w="9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51"/>
            </w:tblGrid>
            <w:tr w:rsidR="004901C4" w:rsidRPr="00D91095" w14:paraId="14014328" w14:textId="77777777" w:rsidTr="00A544C8">
              <w:trPr>
                <w:trHeight w:val="370"/>
              </w:trPr>
              <w:tc>
                <w:tcPr>
                  <w:tcW w:w="9651" w:type="dxa"/>
                  <w:shd w:val="clear" w:color="auto" w:fill="auto"/>
                </w:tcPr>
                <w:p w14:paraId="67CCB177" w14:textId="77777777" w:rsidR="004901C4" w:rsidRPr="00D91095" w:rsidRDefault="004901C4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  <w:r w:rsidRPr="00D91095">
                    <w:rPr>
                      <w:rFonts w:cstheme="minorHAnsi"/>
                      <w:i/>
                      <w:iCs/>
                    </w:rPr>
                    <w:t>Descrivere le attività e le realizzazioni previste</w:t>
                  </w:r>
                </w:p>
                <w:p w14:paraId="3181A57A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457438C8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72863AE7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52A37980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108D64ED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24AD954A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3774B99B" w14:textId="1B659FBB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</w:tr>
          </w:tbl>
          <w:p w14:paraId="0F7A12D3" w14:textId="77777777" w:rsidR="004901C4" w:rsidRPr="00D91095" w:rsidRDefault="004901C4" w:rsidP="004901C4">
            <w:pPr>
              <w:pStyle w:val="Paragrafoelenco"/>
              <w:spacing w:after="0"/>
              <w:ind w:left="0"/>
              <w:rPr>
                <w:rFonts w:cstheme="minorHAnsi"/>
                <w:b/>
                <w:bCs/>
                <w:sz w:val="22"/>
              </w:rPr>
            </w:pPr>
          </w:p>
          <w:p w14:paraId="5930F275" w14:textId="77777777" w:rsidR="004901C4" w:rsidRPr="00D91095" w:rsidRDefault="004901C4" w:rsidP="004901C4">
            <w:pPr>
              <w:pStyle w:val="Paragrafoelenco"/>
              <w:spacing w:after="0"/>
              <w:ind w:left="0"/>
              <w:rPr>
                <w:rFonts w:cstheme="minorHAnsi"/>
                <w:b/>
                <w:bCs/>
                <w:sz w:val="22"/>
              </w:rPr>
            </w:pPr>
            <w:r w:rsidRPr="00D91095">
              <w:rPr>
                <w:rFonts w:cstheme="minorHAnsi"/>
                <w:b/>
                <w:bCs/>
                <w:sz w:val="22"/>
              </w:rPr>
              <w:sym w:font="Wingdings 2" w:char="00A3"/>
            </w:r>
            <w:r w:rsidRPr="00D91095">
              <w:rPr>
                <w:rFonts w:cstheme="minorHAnsi"/>
                <w:b/>
                <w:bCs/>
                <w:sz w:val="22"/>
              </w:rPr>
              <w:t xml:space="preserve"> LINEA DI INTERVENTO 4: Gemellaggi e reti per la diffusione delle sperimentazioni sociali</w:t>
            </w:r>
          </w:p>
          <w:tbl>
            <w:tblPr>
              <w:tblW w:w="96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51"/>
            </w:tblGrid>
            <w:tr w:rsidR="004901C4" w:rsidRPr="00D91095" w14:paraId="2F4C0334" w14:textId="77777777" w:rsidTr="00A544C8">
              <w:trPr>
                <w:trHeight w:val="370"/>
              </w:trPr>
              <w:tc>
                <w:tcPr>
                  <w:tcW w:w="9651" w:type="dxa"/>
                  <w:shd w:val="clear" w:color="auto" w:fill="auto"/>
                </w:tcPr>
                <w:p w14:paraId="198D1405" w14:textId="77777777" w:rsidR="004901C4" w:rsidRPr="00D91095" w:rsidRDefault="004901C4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  <w:r w:rsidRPr="00D91095">
                    <w:rPr>
                      <w:rFonts w:cstheme="minorHAnsi"/>
                      <w:i/>
                      <w:iCs/>
                    </w:rPr>
                    <w:t>Descrivere le attività e le realizzazioni previste</w:t>
                  </w:r>
                </w:p>
                <w:p w14:paraId="113C6DEE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234FB1C8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70199F56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58D26B17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49656D57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21474818" w14:textId="77777777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  <w:p w14:paraId="45D2491F" w14:textId="532082D0" w:rsidR="006F0752" w:rsidRPr="00D91095" w:rsidRDefault="006F0752" w:rsidP="004901C4">
                  <w:pPr>
                    <w:spacing w:after="0" w:line="240" w:lineRule="auto"/>
                    <w:rPr>
                      <w:rFonts w:cstheme="minorHAnsi"/>
                      <w:i/>
                      <w:iCs/>
                    </w:rPr>
                  </w:pPr>
                </w:p>
              </w:tc>
            </w:tr>
          </w:tbl>
          <w:p w14:paraId="339C395E" w14:textId="77777777" w:rsidR="004901C4" w:rsidRPr="00D91095" w:rsidRDefault="004901C4" w:rsidP="004901C4">
            <w:pPr>
              <w:pStyle w:val="Paragrafoelenco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  <w:sz w:val="22"/>
              </w:rPr>
            </w:pPr>
          </w:p>
        </w:tc>
      </w:tr>
      <w:tr w:rsidR="000F7750" w:rsidRPr="00D91095" w14:paraId="24F46213" w14:textId="77777777" w:rsidTr="00A544C8">
        <w:tc>
          <w:tcPr>
            <w:tcW w:w="9628" w:type="dxa"/>
          </w:tcPr>
          <w:p w14:paraId="3A934822" w14:textId="77777777" w:rsidR="006F0752" w:rsidRPr="00D91095" w:rsidRDefault="000F7750" w:rsidP="0034456D">
            <w:pPr>
              <w:pStyle w:val="Normale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INTEGRAZIONE DEI PRINCIPI ORIZZONTALI</w:t>
            </w:r>
          </w:p>
          <w:p w14:paraId="3E30A849" w14:textId="4F04B763" w:rsidR="000F7750" w:rsidRPr="00D91095" w:rsidRDefault="000F7750" w:rsidP="000F7750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  <w:t>Descrivere in che modo la strategia, gli obiettivi e i risultati, le attività di progetto (con particolare riferimento alle realizzazioni) e le modalità di selezione dei destinatari degli interventi assicurano il rispetto e la promozione dei principi contenuti nella Carta dei Diritti fondamentali dell’Unione Europea, con particolare riferimento alla prevenzione e contrasto alla discriminazione. Specificare in che modo la proposta promuove il principio di parità di genere a sostegno di una maggiore partecipazione delle donne al mercato del lavoro e della riduzione del gap occupazionale di genere.  Cfr. criteri di valutazione: 3.1; 3.2</w:t>
            </w:r>
          </w:p>
          <w:p w14:paraId="6BB4C34C" w14:textId="77777777" w:rsidR="000F7750" w:rsidRPr="00D91095" w:rsidRDefault="000F7750" w:rsidP="000F7750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72FD9" w14:textId="77777777" w:rsidR="0034456D" w:rsidRPr="00D91095" w:rsidRDefault="0034456D" w:rsidP="000F7750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F3D03" w14:textId="77777777" w:rsidR="000F7750" w:rsidRPr="00D91095" w:rsidRDefault="000F7750" w:rsidP="00A544C8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78CD" w:rsidRPr="00D91095" w14:paraId="2A976856" w14:textId="77777777" w:rsidTr="00A544C8">
        <w:tc>
          <w:tcPr>
            <w:tcW w:w="9628" w:type="dxa"/>
          </w:tcPr>
          <w:p w14:paraId="23E6974E" w14:textId="77777777" w:rsidR="007478CD" w:rsidRPr="00D91095" w:rsidRDefault="007478CD" w:rsidP="00A544C8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sz w:val="22"/>
                <w:szCs w:val="22"/>
              </w:rPr>
              <w:t xml:space="preserve">Valore socio-educativo, originalità, innovatività, multidisciplinarietà, ricchezza delle attività proposte </w:t>
            </w:r>
          </w:p>
          <w:p w14:paraId="60474E65" w14:textId="77777777" w:rsidR="007478CD" w:rsidRPr="00D91095" w:rsidRDefault="007478CD" w:rsidP="00A544C8">
            <w:pPr>
              <w:pStyle w:val="Default"/>
              <w:spacing w:before="120" w:after="120" w:line="360" w:lineRule="auto"/>
              <w:jc w:val="both"/>
              <w:rPr>
                <w:rFonts w:asciiTheme="minorHAnsi" w:eastAsiaTheme="minorHAnsi" w:hAnsiTheme="minorHAnsi" w:cstheme="minorHAnsi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7478CD" w:rsidRPr="00D91095" w14:paraId="09734344" w14:textId="77777777" w:rsidTr="00A544C8">
        <w:tc>
          <w:tcPr>
            <w:tcW w:w="9628" w:type="dxa"/>
          </w:tcPr>
          <w:p w14:paraId="0D8A7773" w14:textId="77777777" w:rsidR="007478CD" w:rsidRPr="00D91095" w:rsidRDefault="007478CD" w:rsidP="00A544C8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sz w:val="22"/>
                <w:szCs w:val="22"/>
              </w:rPr>
              <w:t xml:space="preserve">Sostenibilità della proposta progettuale e praticabilità delle iniziative </w:t>
            </w:r>
          </w:p>
          <w:p w14:paraId="14151FD7" w14:textId="77777777" w:rsidR="007478CD" w:rsidRPr="00D91095" w:rsidRDefault="007478CD" w:rsidP="00A544C8">
            <w:pPr>
              <w:pStyle w:val="Default"/>
              <w:spacing w:before="120" w:after="120" w:line="360" w:lineRule="auto"/>
              <w:jc w:val="both"/>
              <w:rPr>
                <w:rFonts w:asciiTheme="minorHAnsi" w:eastAsiaTheme="minorHAnsi" w:hAnsiTheme="minorHAnsi" w:cstheme="minorHAnsi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7478CD" w:rsidRPr="00D91095" w14:paraId="70E70479" w14:textId="77777777" w:rsidTr="00A544C8">
        <w:tc>
          <w:tcPr>
            <w:tcW w:w="9628" w:type="dxa"/>
          </w:tcPr>
          <w:p w14:paraId="60A0A07E" w14:textId="77777777" w:rsidR="007478CD" w:rsidRPr="00D91095" w:rsidRDefault="007478CD" w:rsidP="00EF6CA0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sz w:val="22"/>
                <w:szCs w:val="22"/>
              </w:rPr>
              <w:t xml:space="preserve">Modello organizzativo-gestionale proposto e forme di coordinamento con </w:t>
            </w:r>
            <w:r w:rsidR="004901C4" w:rsidRPr="00D91095">
              <w:rPr>
                <w:rFonts w:asciiTheme="minorHAnsi" w:hAnsiTheme="minorHAnsi" w:cstheme="minorHAnsi"/>
                <w:sz w:val="22"/>
                <w:szCs w:val="22"/>
              </w:rPr>
              <w:t xml:space="preserve">l’Azienda </w:t>
            </w:r>
            <w:r w:rsidRPr="00D91095">
              <w:rPr>
                <w:rFonts w:asciiTheme="minorHAnsi" w:hAnsiTheme="minorHAnsi" w:cstheme="minorHAnsi"/>
                <w:sz w:val="22"/>
                <w:szCs w:val="22"/>
              </w:rPr>
              <w:t xml:space="preserve">e con gli altri eventuali partner </w:t>
            </w:r>
          </w:p>
          <w:p w14:paraId="04902F53" w14:textId="77777777" w:rsidR="00EF6CA0" w:rsidRPr="00D91095" w:rsidRDefault="00EF6CA0" w:rsidP="00EF6CA0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8BD4AAF" w14:textId="0D39FC49" w:rsidR="00EF6CA0" w:rsidRPr="00D91095" w:rsidRDefault="00EF6CA0" w:rsidP="00EF6CA0">
            <w:pPr>
              <w:pStyle w:val="NormaleWeb"/>
              <w:shd w:val="clear" w:color="auto" w:fill="FFFFFF"/>
              <w:rPr>
                <w:rFonts w:asciiTheme="minorHAnsi" w:eastAsiaTheme="minorHAnsi" w:hAnsiTheme="minorHAnsi" w:cstheme="minorHAnsi"/>
                <w:b/>
                <w:iCs/>
                <w:sz w:val="22"/>
                <w:szCs w:val="22"/>
                <w:lang w:eastAsia="en-US"/>
              </w:rPr>
            </w:pPr>
          </w:p>
        </w:tc>
      </w:tr>
      <w:tr w:rsidR="007478CD" w:rsidRPr="00D91095" w14:paraId="4FB6AF4C" w14:textId="77777777" w:rsidTr="00A544C8">
        <w:tc>
          <w:tcPr>
            <w:tcW w:w="9628" w:type="dxa"/>
          </w:tcPr>
          <w:p w14:paraId="69A37B2F" w14:textId="77777777" w:rsidR="007478CD" w:rsidRPr="00D91095" w:rsidRDefault="007478CD" w:rsidP="00A544C8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Sinergie con il PNRR – M5 C2 Linea 1.2 e programma regionale Dopo di Noi </w:t>
            </w:r>
          </w:p>
          <w:p w14:paraId="3FB9A333" w14:textId="77777777" w:rsidR="007478CD" w:rsidRPr="00D91095" w:rsidRDefault="007478CD" w:rsidP="00A544C8">
            <w:pPr>
              <w:pStyle w:val="Default"/>
              <w:spacing w:before="120" w:after="120" w:line="360" w:lineRule="auto"/>
              <w:jc w:val="both"/>
              <w:rPr>
                <w:rFonts w:asciiTheme="minorHAnsi" w:eastAsiaTheme="minorHAnsi" w:hAnsiTheme="minorHAnsi" w:cstheme="minorHAnsi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7478CD" w:rsidRPr="00D91095" w14:paraId="7BC4D602" w14:textId="77777777" w:rsidTr="00A544C8">
        <w:tc>
          <w:tcPr>
            <w:tcW w:w="9628" w:type="dxa"/>
          </w:tcPr>
          <w:p w14:paraId="2E6FD34C" w14:textId="77777777" w:rsidR="007478CD" w:rsidRPr="00D91095" w:rsidRDefault="007478CD" w:rsidP="00A544C8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1095">
              <w:rPr>
                <w:rFonts w:asciiTheme="minorHAnsi" w:hAnsiTheme="minorHAnsi" w:cstheme="minorHAnsi"/>
                <w:sz w:val="22"/>
                <w:szCs w:val="22"/>
              </w:rPr>
              <w:t xml:space="preserve">Cofinanziamento delle attività </w:t>
            </w:r>
          </w:p>
          <w:p w14:paraId="1309D88A" w14:textId="77777777" w:rsidR="007478CD" w:rsidRPr="00D91095" w:rsidRDefault="007478CD" w:rsidP="00A544C8">
            <w:pPr>
              <w:pStyle w:val="Default"/>
              <w:spacing w:before="120" w:after="120" w:line="360" w:lineRule="auto"/>
              <w:jc w:val="both"/>
              <w:rPr>
                <w:rFonts w:asciiTheme="minorHAnsi" w:eastAsiaTheme="minorHAnsi" w:hAnsiTheme="minorHAnsi" w:cstheme="minorHAnsi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  <w:tr w:rsidR="007478CD" w:rsidRPr="00D91095" w14:paraId="185211A9" w14:textId="77777777" w:rsidTr="00A544C8">
        <w:tc>
          <w:tcPr>
            <w:tcW w:w="9628" w:type="dxa"/>
          </w:tcPr>
          <w:p w14:paraId="476600BF" w14:textId="1A1F1DA6" w:rsidR="007478CD" w:rsidRPr="00F953C5" w:rsidRDefault="00F953C5" w:rsidP="00F953C5">
            <w:pPr>
              <w:pStyle w:val="NormaleWeb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53C5">
              <w:rPr>
                <w:rFonts w:asciiTheme="minorHAnsi" w:hAnsiTheme="minorHAnsi" w:cstheme="minorHAnsi"/>
                <w:sz w:val="22"/>
                <w:szCs w:val="22"/>
              </w:rPr>
              <w:t xml:space="preserve">Adesione all’Avviso Pubblico di manifestazione di interesse per la partecipazione alla fase di </w:t>
            </w:r>
            <w:proofErr w:type="spellStart"/>
            <w:r w:rsidRPr="00F953C5">
              <w:rPr>
                <w:rFonts w:asciiTheme="minorHAnsi" w:hAnsiTheme="minorHAnsi" w:cstheme="minorHAnsi"/>
                <w:sz w:val="22"/>
                <w:szCs w:val="22"/>
              </w:rPr>
              <w:t>coprogrammazione</w:t>
            </w:r>
            <w:proofErr w:type="spellEnd"/>
            <w:r w:rsidRPr="00F953C5">
              <w:rPr>
                <w:rFonts w:asciiTheme="minorHAnsi" w:hAnsiTheme="minorHAnsi" w:cstheme="minorHAnsi"/>
                <w:sz w:val="22"/>
                <w:szCs w:val="22"/>
              </w:rPr>
              <w:t xml:space="preserve"> del Piano di Zona 2021/2023 dell’Ambito Territoriale di Lomazzo/Fino Mornasco e partecipazione agli incontri di co-programmazione Piano di  Zona 2021/2023 e/o Adesione all’Avviso Pubblico di manifestazione di interesse per la partecipazione alla fase di </w:t>
            </w:r>
            <w:proofErr w:type="spellStart"/>
            <w:r w:rsidRPr="00F953C5">
              <w:rPr>
                <w:rFonts w:asciiTheme="minorHAnsi" w:hAnsiTheme="minorHAnsi" w:cstheme="minorHAnsi"/>
                <w:sz w:val="22"/>
                <w:szCs w:val="22"/>
              </w:rPr>
              <w:t>coprogrammazione</w:t>
            </w:r>
            <w:proofErr w:type="spellEnd"/>
            <w:r w:rsidRPr="00F953C5">
              <w:rPr>
                <w:rFonts w:asciiTheme="minorHAnsi" w:hAnsiTheme="minorHAnsi" w:cstheme="minorHAnsi"/>
                <w:sz w:val="22"/>
                <w:szCs w:val="22"/>
              </w:rPr>
              <w:t xml:space="preserve"> del Piano di Zona 2021/2023 dell’Ambito Territoriale di Olgiate Comasco  e partecipazione agli incontri di co-programmazione Piano di  Zona 2021/2023</w:t>
            </w:r>
          </w:p>
          <w:p w14:paraId="123BB9C2" w14:textId="28F48383" w:rsidR="00C07837" w:rsidRPr="00D91095" w:rsidRDefault="00C07837" w:rsidP="00A544C8">
            <w:pPr>
              <w:pStyle w:val="Default"/>
              <w:spacing w:before="120" w:after="120" w:line="360" w:lineRule="auto"/>
              <w:jc w:val="both"/>
              <w:rPr>
                <w:rFonts w:asciiTheme="minorHAnsi" w:eastAsiaTheme="minorHAnsi" w:hAnsiTheme="minorHAnsi" w:cstheme="minorHAnsi"/>
                <w:b/>
                <w:iCs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402B938" w14:textId="77777777" w:rsidR="007478CD" w:rsidRPr="00D91095" w:rsidRDefault="007478CD" w:rsidP="007478CD">
      <w:pPr>
        <w:pStyle w:val="Titolo2"/>
        <w:numPr>
          <w:ilvl w:val="0"/>
          <w:numId w:val="0"/>
        </w:numPr>
        <w:ind w:left="357" w:hanging="357"/>
        <w:rPr>
          <w:rFonts w:asciiTheme="minorHAnsi" w:hAnsiTheme="minorHAnsi" w:cstheme="minorHAnsi"/>
        </w:rPr>
      </w:pPr>
    </w:p>
    <w:p w14:paraId="6EAE4D4B" w14:textId="2F97AE2F" w:rsidR="00B76EDC" w:rsidRPr="00D91095" w:rsidRDefault="00B76EDC" w:rsidP="00B76EDC">
      <w:pPr>
        <w:rPr>
          <w:rFonts w:cstheme="minorHAnsi"/>
        </w:rPr>
      </w:pPr>
      <w:r w:rsidRPr="00D91095">
        <w:rPr>
          <w:rFonts w:cstheme="minorHAnsi"/>
        </w:rPr>
        <w:t>Luogo e Data __________________________</w:t>
      </w:r>
    </w:p>
    <w:p w14:paraId="758338CE" w14:textId="31D915D8" w:rsidR="005C6D9D" w:rsidRPr="00D91095" w:rsidRDefault="00B76EDC" w:rsidP="00684FB8">
      <w:pPr>
        <w:jc w:val="right"/>
        <w:rPr>
          <w:rFonts w:cstheme="minorHAnsi"/>
        </w:rPr>
      </w:pPr>
      <w:r w:rsidRPr="00D91095">
        <w:rPr>
          <w:rFonts w:cstheme="minorHAnsi"/>
        </w:rPr>
        <w:t>Il Legale Rappresentante o Soggetto delegato</w:t>
      </w:r>
    </w:p>
    <w:sectPr w:rsidR="005C6D9D" w:rsidRPr="00D91095" w:rsidSect="000F7750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F7DE" w14:textId="77777777" w:rsidR="000C2FC9" w:rsidRDefault="000C2FC9" w:rsidP="00FC2592">
      <w:pPr>
        <w:spacing w:after="0" w:line="240" w:lineRule="auto"/>
      </w:pPr>
      <w:r>
        <w:separator/>
      </w:r>
    </w:p>
  </w:endnote>
  <w:endnote w:type="continuationSeparator" w:id="0">
    <w:p w14:paraId="1BAB335C" w14:textId="77777777" w:rsidR="000C2FC9" w:rsidRDefault="000C2FC9" w:rsidP="00FC2592">
      <w:pPr>
        <w:spacing w:after="0" w:line="240" w:lineRule="auto"/>
      </w:pPr>
      <w:r>
        <w:continuationSeparator/>
      </w:r>
    </w:p>
  </w:endnote>
  <w:endnote w:type="continuationNotice" w:id="1">
    <w:p w14:paraId="0CCCC5CA" w14:textId="77777777" w:rsidR="000C2FC9" w:rsidRDefault="000C2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678899"/>
      <w:docPartObj>
        <w:docPartGallery w:val="Page Numbers (Bottom of Page)"/>
        <w:docPartUnique/>
      </w:docPartObj>
    </w:sdtPr>
    <w:sdtEndPr/>
    <w:sdtContent>
      <w:p w14:paraId="617BB54D" w14:textId="773B2A9E" w:rsidR="00FC2592" w:rsidRDefault="00FC25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EF4">
          <w:rPr>
            <w:noProof/>
          </w:rPr>
          <w:t>5</w:t>
        </w:r>
        <w:r>
          <w:fldChar w:fldCharType="end"/>
        </w:r>
      </w:p>
    </w:sdtContent>
  </w:sdt>
  <w:p w14:paraId="61E7293B" w14:textId="77777777" w:rsidR="00FC2592" w:rsidRDefault="00FC25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4B59" w14:textId="77777777" w:rsidR="000C2FC9" w:rsidRDefault="000C2FC9" w:rsidP="00FC2592">
      <w:pPr>
        <w:spacing w:after="0" w:line="240" w:lineRule="auto"/>
      </w:pPr>
      <w:r>
        <w:separator/>
      </w:r>
    </w:p>
  </w:footnote>
  <w:footnote w:type="continuationSeparator" w:id="0">
    <w:p w14:paraId="4B0E5631" w14:textId="77777777" w:rsidR="000C2FC9" w:rsidRDefault="000C2FC9" w:rsidP="00FC2592">
      <w:pPr>
        <w:spacing w:after="0" w:line="240" w:lineRule="auto"/>
      </w:pPr>
      <w:r>
        <w:continuationSeparator/>
      </w:r>
    </w:p>
  </w:footnote>
  <w:footnote w:type="continuationNotice" w:id="1">
    <w:p w14:paraId="1F698DC7" w14:textId="77777777" w:rsidR="000C2FC9" w:rsidRDefault="000C2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C216" w14:textId="457E07A8" w:rsidR="00A40908" w:rsidRDefault="00A40908" w:rsidP="00A40908">
    <w:pPr>
      <w:pStyle w:val="Intestazione"/>
      <w:jc w:val="right"/>
    </w:pPr>
    <w:r>
      <w:t xml:space="preserve">ALLEGATO </w:t>
    </w:r>
    <w:r w:rsidR="003858F0">
      <w:t>C</w:t>
    </w:r>
  </w:p>
  <w:p w14:paraId="5490D85B" w14:textId="7B79261B" w:rsidR="00CB6098" w:rsidRPr="00030428" w:rsidRDefault="00CB6098" w:rsidP="00C724EA">
    <w:pPr>
      <w:pStyle w:val="Intestazione"/>
      <w:jc w:val="center"/>
      <w:rPr>
        <w:rFonts w:cstheme="minorHAnsi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031"/>
    <w:multiLevelType w:val="hybridMultilevel"/>
    <w:tmpl w:val="DBF28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CB4"/>
    <w:multiLevelType w:val="hybridMultilevel"/>
    <w:tmpl w:val="8FA05BEC"/>
    <w:lvl w:ilvl="0" w:tplc="EC76057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A6AC5"/>
    <w:multiLevelType w:val="multilevel"/>
    <w:tmpl w:val="D422A074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pStyle w:val="Titolo2"/>
      <w:lvlText w:val="%4."/>
      <w:lvlJc w:val="left"/>
      <w:pPr>
        <w:ind w:left="2520" w:hanging="360"/>
      </w:pPr>
      <w:rPr>
        <w:i w:val="0"/>
        <w:i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B5672"/>
    <w:multiLevelType w:val="hybridMultilevel"/>
    <w:tmpl w:val="0706C342"/>
    <w:lvl w:ilvl="0" w:tplc="6F24305E">
      <w:start w:val="4"/>
      <w:numFmt w:val="bullet"/>
      <w:pStyle w:val="Paragrafoelenco"/>
      <w:lvlText w:val="-"/>
      <w:lvlJc w:val="left"/>
      <w:pPr>
        <w:ind w:left="360" w:hanging="360"/>
      </w:pPr>
      <w:rPr>
        <w:rFonts w:ascii="Arial" w:hAnsi="Arial" w:hint="default"/>
        <w:spacing w:val="16"/>
        <w:kern w:val="0"/>
      </w:rPr>
    </w:lvl>
    <w:lvl w:ilvl="1" w:tplc="04100001">
      <w:start w:val="1"/>
      <w:numFmt w:val="bullet"/>
      <w:lvlText w:val=""/>
      <w:lvlJc w:val="left"/>
      <w:pPr>
        <w:ind w:left="-785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-7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4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812" w:hanging="360"/>
      </w:pPr>
      <w:rPr>
        <w:rFonts w:ascii="Wingdings" w:hAnsi="Wingdings" w:hint="default"/>
      </w:rPr>
    </w:lvl>
  </w:abstractNum>
  <w:abstractNum w:abstractNumId="4" w15:restartNumberingAfterBreak="0">
    <w:nsid w:val="343F0EAF"/>
    <w:multiLevelType w:val="multilevel"/>
    <w:tmpl w:val="343F0EA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300E"/>
    <w:multiLevelType w:val="hybridMultilevel"/>
    <w:tmpl w:val="5B86AACA"/>
    <w:lvl w:ilvl="0" w:tplc="7A601CA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67BCA"/>
    <w:multiLevelType w:val="hybridMultilevel"/>
    <w:tmpl w:val="070CDA6E"/>
    <w:lvl w:ilvl="0" w:tplc="403829C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78A0"/>
    <w:multiLevelType w:val="multilevel"/>
    <w:tmpl w:val="4C2F78A0"/>
    <w:lvl w:ilvl="0">
      <w:start w:val="1"/>
      <w:numFmt w:val="bullet"/>
      <w:pStyle w:val="Paragrafoelenco1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6850"/>
    <w:multiLevelType w:val="hybridMultilevel"/>
    <w:tmpl w:val="14542F32"/>
    <w:lvl w:ilvl="0" w:tplc="AD2CE9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31095"/>
    <w:multiLevelType w:val="hybridMultilevel"/>
    <w:tmpl w:val="CF0801A8"/>
    <w:lvl w:ilvl="0" w:tplc="6A76A378">
      <w:start w:val="1"/>
      <w:numFmt w:val="lowerLetter"/>
      <w:pStyle w:val="sottopa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58F7D52"/>
    <w:multiLevelType w:val="hybridMultilevel"/>
    <w:tmpl w:val="2152C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858369">
    <w:abstractNumId w:val="3"/>
  </w:num>
  <w:num w:numId="2" w16cid:durableId="346490613">
    <w:abstractNumId w:val="5"/>
  </w:num>
  <w:num w:numId="3" w16cid:durableId="529418505">
    <w:abstractNumId w:val="9"/>
  </w:num>
  <w:num w:numId="4" w16cid:durableId="1556500743">
    <w:abstractNumId w:val="9"/>
  </w:num>
  <w:num w:numId="5" w16cid:durableId="762339248">
    <w:abstractNumId w:val="9"/>
    <w:lvlOverride w:ilvl="0">
      <w:startOverride w:val="1"/>
    </w:lvlOverride>
  </w:num>
  <w:num w:numId="6" w16cid:durableId="365757025">
    <w:abstractNumId w:val="9"/>
    <w:lvlOverride w:ilvl="0">
      <w:startOverride w:val="1"/>
    </w:lvlOverride>
  </w:num>
  <w:num w:numId="7" w16cid:durableId="1494643541">
    <w:abstractNumId w:val="9"/>
  </w:num>
  <w:num w:numId="8" w16cid:durableId="708529090">
    <w:abstractNumId w:val="5"/>
  </w:num>
  <w:num w:numId="9" w16cid:durableId="243607885">
    <w:abstractNumId w:val="10"/>
  </w:num>
  <w:num w:numId="10" w16cid:durableId="416680672">
    <w:abstractNumId w:val="8"/>
  </w:num>
  <w:num w:numId="11" w16cid:durableId="7756659">
    <w:abstractNumId w:val="4"/>
  </w:num>
  <w:num w:numId="12" w16cid:durableId="924344525">
    <w:abstractNumId w:val="0"/>
  </w:num>
  <w:num w:numId="13" w16cid:durableId="842428707">
    <w:abstractNumId w:val="2"/>
  </w:num>
  <w:num w:numId="14" w16cid:durableId="1171605636">
    <w:abstractNumId w:val="1"/>
  </w:num>
  <w:num w:numId="15" w16cid:durableId="1800763418">
    <w:abstractNumId w:val="7"/>
  </w:num>
  <w:num w:numId="16" w16cid:durableId="1760173910">
    <w:abstractNumId w:val="6"/>
  </w:num>
  <w:num w:numId="17" w16cid:durableId="2091385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E3"/>
    <w:rsid w:val="00004F27"/>
    <w:rsid w:val="000226EB"/>
    <w:rsid w:val="00030428"/>
    <w:rsid w:val="0003305E"/>
    <w:rsid w:val="000428AA"/>
    <w:rsid w:val="00042E7D"/>
    <w:rsid w:val="000454F8"/>
    <w:rsid w:val="000649FD"/>
    <w:rsid w:val="00073631"/>
    <w:rsid w:val="00075CC7"/>
    <w:rsid w:val="00081833"/>
    <w:rsid w:val="00084BBC"/>
    <w:rsid w:val="00086A4B"/>
    <w:rsid w:val="000A2507"/>
    <w:rsid w:val="000B37AC"/>
    <w:rsid w:val="000B3C70"/>
    <w:rsid w:val="000C2FC9"/>
    <w:rsid w:val="000C45F0"/>
    <w:rsid w:val="000D4990"/>
    <w:rsid w:val="000E1A3E"/>
    <w:rsid w:val="000F7750"/>
    <w:rsid w:val="0010367D"/>
    <w:rsid w:val="00121689"/>
    <w:rsid w:val="00134DC1"/>
    <w:rsid w:val="001355FD"/>
    <w:rsid w:val="00137CE5"/>
    <w:rsid w:val="00176420"/>
    <w:rsid w:val="001769C6"/>
    <w:rsid w:val="001C5711"/>
    <w:rsid w:val="001D7CD2"/>
    <w:rsid w:val="0020224C"/>
    <w:rsid w:val="00202B3B"/>
    <w:rsid w:val="00212CAC"/>
    <w:rsid w:val="00215424"/>
    <w:rsid w:val="00220EC9"/>
    <w:rsid w:val="00226846"/>
    <w:rsid w:val="00235A9E"/>
    <w:rsid w:val="00236D60"/>
    <w:rsid w:val="0024644D"/>
    <w:rsid w:val="00270682"/>
    <w:rsid w:val="002830E1"/>
    <w:rsid w:val="00293261"/>
    <w:rsid w:val="002960E4"/>
    <w:rsid w:val="00296F4C"/>
    <w:rsid w:val="002A2B58"/>
    <w:rsid w:val="002A3B56"/>
    <w:rsid w:val="002B0BF1"/>
    <w:rsid w:val="002B5AAB"/>
    <w:rsid w:val="002C2E79"/>
    <w:rsid w:val="002D4708"/>
    <w:rsid w:val="002D746F"/>
    <w:rsid w:val="002D7B1B"/>
    <w:rsid w:val="002F7494"/>
    <w:rsid w:val="00310A95"/>
    <w:rsid w:val="00312A45"/>
    <w:rsid w:val="0034456D"/>
    <w:rsid w:val="00345379"/>
    <w:rsid w:val="003460C0"/>
    <w:rsid w:val="00360770"/>
    <w:rsid w:val="003651B8"/>
    <w:rsid w:val="00366EA9"/>
    <w:rsid w:val="003858F0"/>
    <w:rsid w:val="003B02F1"/>
    <w:rsid w:val="003F5FAF"/>
    <w:rsid w:val="003F7CD0"/>
    <w:rsid w:val="00432D99"/>
    <w:rsid w:val="0043567E"/>
    <w:rsid w:val="00444B41"/>
    <w:rsid w:val="004624A5"/>
    <w:rsid w:val="00465F1E"/>
    <w:rsid w:val="004901C4"/>
    <w:rsid w:val="004937EC"/>
    <w:rsid w:val="004A4DD0"/>
    <w:rsid w:val="004B094B"/>
    <w:rsid w:val="004C03CE"/>
    <w:rsid w:val="004D3C19"/>
    <w:rsid w:val="004E41FB"/>
    <w:rsid w:val="005103CA"/>
    <w:rsid w:val="0052450B"/>
    <w:rsid w:val="00552A07"/>
    <w:rsid w:val="005570AB"/>
    <w:rsid w:val="00562E04"/>
    <w:rsid w:val="005635B3"/>
    <w:rsid w:val="00571B79"/>
    <w:rsid w:val="00572BF3"/>
    <w:rsid w:val="0057324C"/>
    <w:rsid w:val="00596985"/>
    <w:rsid w:val="005C5A98"/>
    <w:rsid w:val="005C6D9D"/>
    <w:rsid w:val="005D1892"/>
    <w:rsid w:val="005E3436"/>
    <w:rsid w:val="005E56CF"/>
    <w:rsid w:val="00604031"/>
    <w:rsid w:val="0061047C"/>
    <w:rsid w:val="00613484"/>
    <w:rsid w:val="00634E2E"/>
    <w:rsid w:val="00656B1D"/>
    <w:rsid w:val="00684FB8"/>
    <w:rsid w:val="00687840"/>
    <w:rsid w:val="006C43E1"/>
    <w:rsid w:val="006F0752"/>
    <w:rsid w:val="00706333"/>
    <w:rsid w:val="00734E55"/>
    <w:rsid w:val="0074229D"/>
    <w:rsid w:val="00745354"/>
    <w:rsid w:val="007478CD"/>
    <w:rsid w:val="00751DC3"/>
    <w:rsid w:val="007B1839"/>
    <w:rsid w:val="007E5974"/>
    <w:rsid w:val="007F1980"/>
    <w:rsid w:val="008120E5"/>
    <w:rsid w:val="0081458C"/>
    <w:rsid w:val="00824581"/>
    <w:rsid w:val="00836B76"/>
    <w:rsid w:val="00840AFA"/>
    <w:rsid w:val="00877465"/>
    <w:rsid w:val="008A7C4C"/>
    <w:rsid w:val="008B2C85"/>
    <w:rsid w:val="008C14FE"/>
    <w:rsid w:val="008C7991"/>
    <w:rsid w:val="008D0586"/>
    <w:rsid w:val="008F0887"/>
    <w:rsid w:val="00900F69"/>
    <w:rsid w:val="00906E62"/>
    <w:rsid w:val="00934E65"/>
    <w:rsid w:val="009736DA"/>
    <w:rsid w:val="009736ED"/>
    <w:rsid w:val="00974285"/>
    <w:rsid w:val="00984080"/>
    <w:rsid w:val="00991EF4"/>
    <w:rsid w:val="009A7FD9"/>
    <w:rsid w:val="009C0C26"/>
    <w:rsid w:val="009D610C"/>
    <w:rsid w:val="009E02BA"/>
    <w:rsid w:val="009F78A9"/>
    <w:rsid w:val="00A22CA2"/>
    <w:rsid w:val="00A32AC7"/>
    <w:rsid w:val="00A3593B"/>
    <w:rsid w:val="00A40908"/>
    <w:rsid w:val="00A544C8"/>
    <w:rsid w:val="00A57864"/>
    <w:rsid w:val="00A65FD7"/>
    <w:rsid w:val="00A70BAF"/>
    <w:rsid w:val="00A83307"/>
    <w:rsid w:val="00A86179"/>
    <w:rsid w:val="00AB2F54"/>
    <w:rsid w:val="00AB3B30"/>
    <w:rsid w:val="00AD2560"/>
    <w:rsid w:val="00AE219E"/>
    <w:rsid w:val="00AF7C7E"/>
    <w:rsid w:val="00B15CF9"/>
    <w:rsid w:val="00B70728"/>
    <w:rsid w:val="00B76EDC"/>
    <w:rsid w:val="00B831BE"/>
    <w:rsid w:val="00B83BE3"/>
    <w:rsid w:val="00B90F8F"/>
    <w:rsid w:val="00BA0B3B"/>
    <w:rsid w:val="00BB472F"/>
    <w:rsid w:val="00BC6852"/>
    <w:rsid w:val="00BC776E"/>
    <w:rsid w:val="00BD0A51"/>
    <w:rsid w:val="00BF636B"/>
    <w:rsid w:val="00C024A1"/>
    <w:rsid w:val="00C07837"/>
    <w:rsid w:val="00C43B30"/>
    <w:rsid w:val="00C61AC5"/>
    <w:rsid w:val="00C724EA"/>
    <w:rsid w:val="00C86ED9"/>
    <w:rsid w:val="00CB6098"/>
    <w:rsid w:val="00CC5553"/>
    <w:rsid w:val="00CE1964"/>
    <w:rsid w:val="00CE2904"/>
    <w:rsid w:val="00CE6181"/>
    <w:rsid w:val="00CF6667"/>
    <w:rsid w:val="00D129FF"/>
    <w:rsid w:val="00D15447"/>
    <w:rsid w:val="00D16963"/>
    <w:rsid w:val="00D753E3"/>
    <w:rsid w:val="00D76E53"/>
    <w:rsid w:val="00D8446A"/>
    <w:rsid w:val="00D91095"/>
    <w:rsid w:val="00D941C9"/>
    <w:rsid w:val="00D961EF"/>
    <w:rsid w:val="00DB671B"/>
    <w:rsid w:val="00DC41A1"/>
    <w:rsid w:val="00DD4DCE"/>
    <w:rsid w:val="00DE2B78"/>
    <w:rsid w:val="00DF73CA"/>
    <w:rsid w:val="00E06200"/>
    <w:rsid w:val="00E07D03"/>
    <w:rsid w:val="00E23EDC"/>
    <w:rsid w:val="00E53CB2"/>
    <w:rsid w:val="00E56476"/>
    <w:rsid w:val="00E564EA"/>
    <w:rsid w:val="00E81057"/>
    <w:rsid w:val="00E84FC2"/>
    <w:rsid w:val="00EC4F51"/>
    <w:rsid w:val="00ED09B2"/>
    <w:rsid w:val="00EE5BE7"/>
    <w:rsid w:val="00EF1CC5"/>
    <w:rsid w:val="00EF6CA0"/>
    <w:rsid w:val="00F274A4"/>
    <w:rsid w:val="00F30C56"/>
    <w:rsid w:val="00F3369C"/>
    <w:rsid w:val="00F33775"/>
    <w:rsid w:val="00F418AA"/>
    <w:rsid w:val="00F6689D"/>
    <w:rsid w:val="00F94A94"/>
    <w:rsid w:val="00F953C5"/>
    <w:rsid w:val="00F9602E"/>
    <w:rsid w:val="00FA620D"/>
    <w:rsid w:val="00FB502A"/>
    <w:rsid w:val="00FC065F"/>
    <w:rsid w:val="00FC153B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AAF49"/>
  <w15:chartTrackingRefBased/>
  <w15:docId w15:val="{2C3CA951-830C-4E0B-93C1-F9BA4BB5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3E3"/>
    <w:pPr>
      <w:jc w:val="both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78CD"/>
    <w:pPr>
      <w:numPr>
        <w:ilvl w:val="3"/>
        <w:numId w:val="13"/>
      </w:numPr>
      <w:ind w:left="357" w:hanging="357"/>
      <w:outlineLvl w:val="1"/>
    </w:pPr>
    <w:rPr>
      <w:rFonts w:ascii="Century Gothic" w:eastAsia="Calibri" w:hAnsi="Century Gothic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04031"/>
    <w:pPr>
      <w:numPr>
        <w:numId w:val="1"/>
      </w:numPr>
      <w:spacing w:before="120" w:after="120"/>
      <w:contextualSpacing/>
    </w:pPr>
    <w:rPr>
      <w:sz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04031"/>
    <w:rPr>
      <w:sz w:val="24"/>
    </w:rPr>
  </w:style>
  <w:style w:type="table" w:styleId="Grigliatabella">
    <w:name w:val="Table Grid"/>
    <w:basedOn w:val="Tabellanormale"/>
    <w:uiPriority w:val="39"/>
    <w:rsid w:val="00A7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"/>
    <w:link w:val="paragrafoChar"/>
    <w:autoRedefine/>
    <w:qFormat/>
    <w:rsid w:val="004901C4"/>
    <w:pPr>
      <w:keepNext/>
      <w:spacing w:before="160" w:after="80" w:line="240" w:lineRule="auto"/>
    </w:pPr>
    <w:rPr>
      <w:rFonts w:ascii="Times New Roman" w:hAnsi="Times New Roman" w:cs="Times New Roman"/>
      <w:bCs/>
    </w:rPr>
  </w:style>
  <w:style w:type="paragraph" w:customStyle="1" w:styleId="sottopar">
    <w:name w:val="sotto par."/>
    <w:basedOn w:val="paragrafo"/>
    <w:link w:val="sottoparChar"/>
    <w:qFormat/>
    <w:rsid w:val="00734E55"/>
    <w:pPr>
      <w:numPr>
        <w:numId w:val="3"/>
      </w:numPr>
    </w:pPr>
  </w:style>
  <w:style w:type="character" w:customStyle="1" w:styleId="paragrafoChar">
    <w:name w:val="paragrafo Char"/>
    <w:basedOn w:val="Carpredefinitoparagrafo"/>
    <w:link w:val="paragrafo"/>
    <w:rsid w:val="004901C4"/>
    <w:rPr>
      <w:rFonts w:ascii="Times New Roman" w:hAnsi="Times New Roman" w:cs="Times New Roman"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ottoparChar">
    <w:name w:val="sotto par. Char"/>
    <w:basedOn w:val="paragrafoChar"/>
    <w:link w:val="sottopar"/>
    <w:rsid w:val="00734E55"/>
    <w:rPr>
      <w:rFonts w:ascii="Times New Roman" w:hAnsi="Times New Roman" w:cs="Times New Roman"/>
      <w:b w:val="0"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592"/>
  </w:style>
  <w:style w:type="paragraph" w:styleId="Pidipagina">
    <w:name w:val="footer"/>
    <w:basedOn w:val="Normale"/>
    <w:link w:val="Pidipagina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592"/>
  </w:style>
  <w:style w:type="paragraph" w:customStyle="1" w:styleId="indicazione">
    <w:name w:val="indicazione"/>
    <w:basedOn w:val="Normale"/>
    <w:link w:val="indicazioneChar"/>
    <w:qFormat/>
    <w:rsid w:val="001C5711"/>
    <w:pPr>
      <w:keepNext/>
      <w:spacing w:before="40" w:after="0"/>
    </w:pPr>
    <w:rPr>
      <w:i/>
      <w:sz w:val="18"/>
    </w:rPr>
  </w:style>
  <w:style w:type="character" w:customStyle="1" w:styleId="indicazioneChar">
    <w:name w:val="indicazione Char"/>
    <w:basedOn w:val="Carpredefinitoparagrafo"/>
    <w:link w:val="indicazione"/>
    <w:rsid w:val="001C5711"/>
    <w:rPr>
      <w:i/>
      <w:sz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71B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1B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1B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1B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1B7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B79"/>
    <w:rPr>
      <w:rFonts w:ascii="Segoe UI" w:hAnsi="Segoe UI" w:cs="Segoe UI"/>
      <w:sz w:val="18"/>
      <w:szCs w:val="18"/>
    </w:rPr>
  </w:style>
  <w:style w:type="table" w:styleId="Tabellagriglia1chiara-colore3">
    <w:name w:val="Grid Table 1 Light Accent 3"/>
    <w:basedOn w:val="Tabellanormale"/>
    <w:uiPriority w:val="46"/>
    <w:rsid w:val="00EE5BE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A4DD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86A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478CD"/>
    <w:rPr>
      <w:rFonts w:ascii="Century Gothic" w:eastAsia="Calibri" w:hAnsi="Century Gothic" w:cs="Times New Roman"/>
      <w:b/>
    </w:rPr>
  </w:style>
  <w:style w:type="paragraph" w:customStyle="1" w:styleId="Paragrafoelenco1">
    <w:name w:val="Paragrafo elenco1"/>
    <w:basedOn w:val="Normale"/>
    <w:qFormat/>
    <w:rsid w:val="007478CD"/>
    <w:pPr>
      <w:suppressAutoHyphens/>
      <w:spacing w:after="120" w:line="276" w:lineRule="auto"/>
      <w:ind w:left="720"/>
      <w:contextualSpacing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1">
    <w:name w:val="Paragrafo elenco11"/>
    <w:basedOn w:val="Normale"/>
    <w:qFormat/>
    <w:rsid w:val="007478CD"/>
    <w:pPr>
      <w:numPr>
        <w:numId w:val="15"/>
      </w:numPr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7925A7AF0734C99ADA49D62F6C2E9" ma:contentTypeVersion="16" ma:contentTypeDescription="Creare un nuovo documento." ma:contentTypeScope="" ma:versionID="5b0744ab30c54b950248e10fd693ec4b">
  <xsd:schema xmlns:xsd="http://www.w3.org/2001/XMLSchema" xmlns:xs="http://www.w3.org/2001/XMLSchema" xmlns:p="http://schemas.microsoft.com/office/2006/metadata/properties" xmlns:ns2="c81fb253-0e4b-4012-85c9-18e2e8a985fb" xmlns:ns3="aa1e06ef-6b5c-4212-91ad-e791eea9ef92" targetNamespace="http://schemas.microsoft.com/office/2006/metadata/properties" ma:root="true" ma:fieldsID="a811f26b1db655b9af466e42141593e9" ns2:_="" ns3:_="">
    <xsd:import namespace="c81fb253-0e4b-4012-85c9-18e2e8a985fb"/>
    <xsd:import namespace="aa1e06ef-6b5c-4212-91ad-e791eea9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b253-0e4b-4012-85c9-18e2e8a9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087d904-43a7-4082-9a61-12ad7bd7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e06ef-6b5c-4212-91ad-e791eea9e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f1711-1dbd-47b5-95be-3efff7165a27}" ma:internalName="TaxCatchAll" ma:showField="CatchAllData" ma:web="aa1e06ef-6b5c-4212-91ad-e791eea9e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7ECD-D0C6-4E35-9D38-DED0B2E50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9BC49-6A62-4B1E-BFFB-703719C02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b253-0e4b-4012-85c9-18e2e8a985fb"/>
    <ds:schemaRef ds:uri="aa1e06ef-6b5c-4212-91ad-e791eea9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EC683-EC92-4FB3-9C43-C0D7D165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barbara.jerman2@gmail.com</cp:lastModifiedBy>
  <cp:revision>2</cp:revision>
  <cp:lastPrinted>2023-04-27T07:02:00Z</cp:lastPrinted>
  <dcterms:created xsi:type="dcterms:W3CDTF">2023-05-02T07:46:00Z</dcterms:created>
  <dcterms:modified xsi:type="dcterms:W3CDTF">2023-05-02T07:46:00Z</dcterms:modified>
</cp:coreProperties>
</file>